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428FC">
        <w:trPr>
          <w:trHeight w:val="1977"/>
        </w:trPr>
        <w:tc>
          <w:tcPr>
            <w:tcW w:w="2943" w:type="dxa"/>
          </w:tcPr>
          <w:p w:rsidR="004A6D5A" w:rsidRPr="004340CC" w:rsidRDefault="004A6D5A" w:rsidP="004428F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4428F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428F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428F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428F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428F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71CB2D0" wp14:editId="730498EC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428F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428F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428F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A877AF" w:rsidRDefault="00A877AF" w:rsidP="004428FC">
            <w:pPr>
              <w:suppressAutoHyphens/>
              <w:rPr>
                <w:sz w:val="28"/>
                <w:szCs w:val="28"/>
              </w:rPr>
            </w:pPr>
          </w:p>
          <w:p w:rsidR="004A6D5A" w:rsidRPr="004340CC" w:rsidRDefault="004A6D5A" w:rsidP="004428F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4428F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</w:t>
            </w:r>
            <w:r w:rsidR="00A877AF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428F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D4289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-196216</wp:posOffset>
            </wp:positionV>
            <wp:extent cx="6705600" cy="249392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4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42893" w:rsidRDefault="00D42893" w:rsidP="00D42893">
      <w:pPr>
        <w:framePr w:wrap="none" w:vAnchor="page" w:hAnchor="page" w:x="1895" w:y="307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D4289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A877A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 МЕТОДИЧЕСКИМ КАБИНЕТОМ</w:t>
      </w:r>
    </w:p>
    <w:p w:rsidR="00A877AF" w:rsidRDefault="00A877A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УПРАВЛЕНИЯ НАУКИ И КОММЕРЦИАЛИЗАЦИИ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BF1BD3">
        <w:rPr>
          <w:b/>
          <w:bCs/>
          <w:sz w:val="28"/>
          <w:szCs w:val="28"/>
        </w:rPr>
        <w:t xml:space="preserve"> </w:t>
      </w:r>
      <w:r w:rsidR="00BC2545">
        <w:rPr>
          <w:b/>
          <w:bCs/>
          <w:sz w:val="28"/>
          <w:szCs w:val="28"/>
        </w:rPr>
        <w:t>151–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4C3551" w:rsidRDefault="004A6D5A" w:rsidP="004A6D5A">
      <w:pPr>
        <w:tabs>
          <w:tab w:val="left" w:pos="9355"/>
        </w:tabs>
        <w:rPr>
          <w:sz w:val="28"/>
        </w:rPr>
      </w:pPr>
      <w:r w:rsidRPr="004C3551">
        <w:rPr>
          <w:b/>
          <w:sz w:val="28"/>
        </w:rPr>
        <w:t xml:space="preserve">1 </w:t>
      </w:r>
      <w:r w:rsidR="00CE3973" w:rsidRPr="004C3551">
        <w:rPr>
          <w:b/>
          <w:bCs/>
          <w:caps/>
          <w:sz w:val="28"/>
        </w:rPr>
        <w:t>РазработанА</w:t>
      </w:r>
      <w:r w:rsidR="00BE2898">
        <w:rPr>
          <w:b/>
          <w:bCs/>
          <w:caps/>
          <w:sz w:val="28"/>
        </w:rPr>
        <w:t xml:space="preserve"> </w:t>
      </w:r>
      <w:r w:rsidR="004C3551">
        <w:rPr>
          <w:bCs/>
          <w:sz w:val="28"/>
        </w:rPr>
        <w:t>Управлением науки и коммерциализации</w:t>
      </w:r>
    </w:p>
    <w:p w:rsidR="004A6D5A" w:rsidRPr="004C3551" w:rsidRDefault="004A6D5A" w:rsidP="004A6D5A">
      <w:pPr>
        <w:ind w:left="567"/>
        <w:rPr>
          <w:b/>
          <w:sz w:val="16"/>
          <w:szCs w:val="16"/>
        </w:rPr>
      </w:pPr>
    </w:p>
    <w:p w:rsidR="004A6D5A" w:rsidRPr="004C3551" w:rsidRDefault="004A6D5A" w:rsidP="004A6D5A">
      <w:pPr>
        <w:tabs>
          <w:tab w:val="left" w:pos="9355"/>
        </w:tabs>
        <w:rPr>
          <w:sz w:val="28"/>
        </w:rPr>
      </w:pPr>
      <w:r w:rsidRPr="004C3551">
        <w:rPr>
          <w:b/>
          <w:sz w:val="28"/>
        </w:rPr>
        <w:t>2</w:t>
      </w:r>
      <w:r w:rsidR="00C07216">
        <w:rPr>
          <w:b/>
          <w:sz w:val="28"/>
        </w:rPr>
        <w:t xml:space="preserve"> </w:t>
      </w:r>
      <w:r w:rsidRPr="004C3551">
        <w:rPr>
          <w:b/>
          <w:bCs/>
          <w:sz w:val="28"/>
        </w:rPr>
        <w:t>ВНЕСЕН</w:t>
      </w:r>
      <w:r w:rsidR="00CE3973" w:rsidRPr="004C3551">
        <w:rPr>
          <w:b/>
          <w:bCs/>
          <w:sz w:val="28"/>
        </w:rPr>
        <w:t>А</w:t>
      </w:r>
      <w:r w:rsidR="00C07216">
        <w:rPr>
          <w:b/>
          <w:bCs/>
          <w:sz w:val="28"/>
        </w:rPr>
        <w:t xml:space="preserve"> </w:t>
      </w:r>
      <w:r w:rsidR="004C3551">
        <w:rPr>
          <w:bCs/>
          <w:sz w:val="28"/>
        </w:rPr>
        <w:t>Управлением науки и коммерциализации</w:t>
      </w:r>
    </w:p>
    <w:p w:rsidR="00645CD7" w:rsidRPr="004C3551" w:rsidRDefault="00645CD7" w:rsidP="004A6D5A">
      <w:pPr>
        <w:jc w:val="both"/>
        <w:rPr>
          <w:b/>
          <w:bCs/>
          <w:sz w:val="28"/>
        </w:rPr>
      </w:pPr>
    </w:p>
    <w:p w:rsidR="004A6D5A" w:rsidRPr="004C3551" w:rsidRDefault="004A6D5A" w:rsidP="004A6D5A">
      <w:pPr>
        <w:jc w:val="both"/>
        <w:rPr>
          <w:sz w:val="28"/>
        </w:rPr>
      </w:pPr>
      <w:r w:rsidRPr="004C3551">
        <w:rPr>
          <w:b/>
          <w:caps/>
          <w:sz w:val="28"/>
        </w:rPr>
        <w:t xml:space="preserve">3 </w:t>
      </w:r>
      <w:r w:rsidRPr="004C3551">
        <w:rPr>
          <w:b/>
          <w:bCs/>
          <w:caps/>
          <w:sz w:val="28"/>
        </w:rPr>
        <w:t>Утвержден</w:t>
      </w:r>
      <w:r w:rsidR="00CE3973" w:rsidRPr="004C3551">
        <w:rPr>
          <w:b/>
          <w:bCs/>
          <w:caps/>
          <w:sz w:val="28"/>
        </w:rPr>
        <w:t>А и введенА</w:t>
      </w:r>
      <w:r w:rsidRPr="004C3551">
        <w:rPr>
          <w:b/>
          <w:bCs/>
          <w:caps/>
          <w:sz w:val="28"/>
        </w:rPr>
        <w:t xml:space="preserve"> в действие</w:t>
      </w:r>
      <w:r w:rsidRPr="004C3551">
        <w:rPr>
          <w:sz w:val="28"/>
        </w:rPr>
        <w:t xml:space="preserve"> приказом Председателя </w:t>
      </w:r>
    </w:p>
    <w:p w:rsidR="004A6D5A" w:rsidRPr="004C3551" w:rsidRDefault="004A6D5A" w:rsidP="004A6D5A">
      <w:pPr>
        <w:jc w:val="both"/>
        <w:rPr>
          <w:sz w:val="28"/>
          <w:lang w:val="kk-KZ"/>
        </w:rPr>
      </w:pPr>
      <w:r w:rsidRPr="004C3551">
        <w:rPr>
          <w:sz w:val="28"/>
        </w:rPr>
        <w:t xml:space="preserve">Правления </w:t>
      </w:r>
      <w:r w:rsidR="004C3551">
        <w:rPr>
          <w:sz w:val="28"/>
        </w:rPr>
        <w:t>–</w:t>
      </w:r>
      <w:r w:rsidRPr="004C3551">
        <w:rPr>
          <w:sz w:val="28"/>
        </w:rPr>
        <w:t xml:space="preserve"> Ректора</w:t>
      </w:r>
      <w:r w:rsidR="00BE2898">
        <w:rPr>
          <w:sz w:val="28"/>
        </w:rPr>
        <w:t xml:space="preserve"> </w:t>
      </w:r>
      <w:r w:rsidRPr="004C3551">
        <w:rPr>
          <w:sz w:val="28"/>
          <w:szCs w:val="28"/>
        </w:rPr>
        <w:t xml:space="preserve">от </w:t>
      </w:r>
      <w:r w:rsidR="00D42893">
        <w:rPr>
          <w:sz w:val="28"/>
          <w:szCs w:val="28"/>
        </w:rPr>
        <w:t>24.11.2022</w:t>
      </w:r>
      <w:r w:rsidRPr="004C3551">
        <w:rPr>
          <w:sz w:val="28"/>
          <w:szCs w:val="28"/>
        </w:rPr>
        <w:t xml:space="preserve"> года № </w:t>
      </w:r>
      <w:r w:rsidR="00D42893">
        <w:rPr>
          <w:sz w:val="28"/>
          <w:szCs w:val="28"/>
        </w:rPr>
        <w:t>380</w:t>
      </w:r>
      <w:r w:rsidRPr="004C3551">
        <w:rPr>
          <w:sz w:val="28"/>
          <w:szCs w:val="28"/>
        </w:rPr>
        <w:t xml:space="preserve"> ОД</w:t>
      </w:r>
    </w:p>
    <w:p w:rsidR="004A6D5A" w:rsidRPr="004C3551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4F4F73" w:rsidRDefault="004A6D5A" w:rsidP="004F4F73">
      <w:pPr>
        <w:rPr>
          <w:b/>
          <w:bCs/>
          <w:caps/>
          <w:sz w:val="28"/>
        </w:rPr>
      </w:pPr>
      <w:r w:rsidRPr="004C3551">
        <w:rPr>
          <w:b/>
          <w:sz w:val="28"/>
        </w:rPr>
        <w:t xml:space="preserve">4 </w:t>
      </w:r>
      <w:r w:rsidRPr="004C3551">
        <w:rPr>
          <w:b/>
          <w:bCs/>
          <w:caps/>
          <w:sz w:val="28"/>
        </w:rPr>
        <w:t>РазработчикИ</w:t>
      </w:r>
    </w:p>
    <w:p w:rsidR="004A6D5A" w:rsidRDefault="00C07216" w:rsidP="00645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4F4F73">
        <w:rPr>
          <w:sz w:val="28"/>
          <w:szCs w:val="28"/>
        </w:rPr>
        <w:t>Коваль –</w:t>
      </w:r>
      <w:r w:rsidR="00F14FBA">
        <w:rPr>
          <w:sz w:val="28"/>
          <w:szCs w:val="28"/>
        </w:rPr>
        <w:t xml:space="preserve"> и.о.</w:t>
      </w:r>
      <w:r w:rsidR="004F4F73">
        <w:rPr>
          <w:sz w:val="28"/>
          <w:szCs w:val="28"/>
        </w:rPr>
        <w:t xml:space="preserve"> начальник</w:t>
      </w:r>
      <w:r w:rsidR="00F14FBA">
        <w:rPr>
          <w:sz w:val="28"/>
          <w:szCs w:val="28"/>
        </w:rPr>
        <w:t>а</w:t>
      </w:r>
      <w:r w:rsidR="004F4F73">
        <w:rPr>
          <w:sz w:val="28"/>
          <w:szCs w:val="28"/>
        </w:rPr>
        <w:t xml:space="preserve"> Управления науки и коммерциализации, кандидат экономических наук;</w:t>
      </w:r>
    </w:p>
    <w:p w:rsidR="004F4F73" w:rsidRDefault="00C07216" w:rsidP="00645C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r w:rsidR="004F4F73">
        <w:rPr>
          <w:sz w:val="28"/>
          <w:szCs w:val="28"/>
        </w:rPr>
        <w:t>Худякова – заведующ</w:t>
      </w:r>
      <w:r w:rsidR="00F14FBA">
        <w:rPr>
          <w:sz w:val="28"/>
          <w:szCs w:val="28"/>
        </w:rPr>
        <w:t>ая</w:t>
      </w:r>
      <w:r w:rsidR="004F4F73">
        <w:rPr>
          <w:sz w:val="28"/>
          <w:szCs w:val="28"/>
        </w:rPr>
        <w:t xml:space="preserve"> методическим кабинетом Управления науки и коммерциализации.</w:t>
      </w:r>
    </w:p>
    <w:p w:rsidR="004F4F73" w:rsidRPr="004C3551" w:rsidRDefault="004F4F73" w:rsidP="00645CD7">
      <w:pPr>
        <w:jc w:val="both"/>
        <w:rPr>
          <w:sz w:val="28"/>
          <w:szCs w:val="28"/>
        </w:rPr>
      </w:pPr>
    </w:p>
    <w:p w:rsidR="004A6D5A" w:rsidRPr="004C3551" w:rsidRDefault="004A6D5A" w:rsidP="004A6D5A">
      <w:pPr>
        <w:rPr>
          <w:b/>
          <w:caps/>
          <w:sz w:val="28"/>
          <w:szCs w:val="28"/>
        </w:rPr>
      </w:pPr>
      <w:r w:rsidRPr="004C3551">
        <w:rPr>
          <w:b/>
          <w:caps/>
          <w:sz w:val="28"/>
          <w:szCs w:val="28"/>
        </w:rPr>
        <w:t>5 Эксперт:</w:t>
      </w:r>
    </w:p>
    <w:p w:rsidR="004F4F73" w:rsidRPr="00DA6BAB" w:rsidRDefault="00C07216" w:rsidP="00DA6BAB">
      <w:pPr>
        <w:tabs>
          <w:tab w:val="left" w:pos="2492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Б. </w:t>
      </w:r>
      <w:r w:rsidR="00DA6BAB">
        <w:rPr>
          <w:sz w:val="28"/>
          <w:szCs w:val="28"/>
        </w:rPr>
        <w:t>Утегенова –</w:t>
      </w:r>
      <w:r>
        <w:rPr>
          <w:sz w:val="28"/>
          <w:szCs w:val="28"/>
        </w:rPr>
        <w:t xml:space="preserve"> </w:t>
      </w:r>
      <w:r w:rsidR="00DA6BAB" w:rsidRPr="00DA6BAB">
        <w:rPr>
          <w:rStyle w:val="af2"/>
          <w:color w:val="000000" w:themeColor="text1"/>
          <w:sz w:val="28"/>
          <w:szCs w:val="28"/>
          <w:u w:val="none"/>
        </w:rPr>
        <w:t xml:space="preserve">профессор кафедры педагогики и психологии </w:t>
      </w:r>
      <w:r w:rsidR="00DA6BAB" w:rsidRPr="00DA6BAB">
        <w:rPr>
          <w:color w:val="000000" w:themeColor="text1"/>
          <w:sz w:val="28"/>
          <w:szCs w:val="28"/>
          <w:lang w:val="kk-KZ"/>
        </w:rPr>
        <w:t>Педагогическ</w:t>
      </w:r>
      <w:r>
        <w:rPr>
          <w:color w:val="000000" w:themeColor="text1"/>
          <w:sz w:val="28"/>
          <w:szCs w:val="28"/>
          <w:lang w:val="kk-KZ"/>
        </w:rPr>
        <w:t>ого</w:t>
      </w:r>
      <w:r w:rsidR="00DA6BAB" w:rsidRPr="00DA6BAB">
        <w:rPr>
          <w:color w:val="000000" w:themeColor="text1"/>
          <w:sz w:val="28"/>
          <w:szCs w:val="28"/>
          <w:lang w:val="kk-KZ"/>
        </w:rPr>
        <w:t xml:space="preserve"> институт</w:t>
      </w:r>
      <w:r>
        <w:rPr>
          <w:color w:val="000000" w:themeColor="text1"/>
          <w:sz w:val="28"/>
          <w:szCs w:val="28"/>
          <w:lang w:val="kk-KZ"/>
        </w:rPr>
        <w:t>а</w:t>
      </w:r>
      <w:r w:rsidR="00DA6BAB" w:rsidRPr="00DA6BAB">
        <w:rPr>
          <w:color w:val="000000" w:themeColor="text1"/>
          <w:sz w:val="28"/>
          <w:szCs w:val="28"/>
          <w:lang w:val="kk-KZ"/>
        </w:rPr>
        <w:t xml:space="preserve"> им</w:t>
      </w:r>
      <w:r w:rsidR="00DA6BAB" w:rsidRPr="00DA6BAB">
        <w:rPr>
          <w:color w:val="000000" w:themeColor="text1"/>
          <w:sz w:val="28"/>
          <w:szCs w:val="28"/>
        </w:rPr>
        <w:t>. У. Султангазина</w:t>
      </w:r>
      <w:r>
        <w:rPr>
          <w:color w:val="000000" w:themeColor="text1"/>
          <w:sz w:val="28"/>
          <w:szCs w:val="28"/>
        </w:rPr>
        <w:t>,</w:t>
      </w:r>
      <w:r w:rsidR="00DA6BAB" w:rsidRPr="00DA6BAB">
        <w:rPr>
          <w:color w:val="000000" w:themeColor="text1"/>
          <w:sz w:val="28"/>
          <w:szCs w:val="28"/>
        </w:rPr>
        <w:t xml:space="preserve"> </w:t>
      </w:r>
      <w:r w:rsidRPr="00DA6BAB">
        <w:rPr>
          <w:rStyle w:val="af2"/>
          <w:color w:val="000000" w:themeColor="text1"/>
          <w:sz w:val="28"/>
          <w:szCs w:val="28"/>
          <w:u w:val="none"/>
        </w:rPr>
        <w:t>кандидат педагогических наук</w:t>
      </w:r>
      <w:r w:rsidR="00DA6BAB">
        <w:rPr>
          <w:color w:val="000000" w:themeColor="text1"/>
          <w:sz w:val="28"/>
          <w:szCs w:val="28"/>
        </w:rPr>
        <w:t>.</w:t>
      </w:r>
    </w:p>
    <w:p w:rsidR="00DA6BAB" w:rsidRPr="004C3551" w:rsidRDefault="00DA6BAB" w:rsidP="004A6D5A">
      <w:pPr>
        <w:tabs>
          <w:tab w:val="left" w:pos="2492"/>
        </w:tabs>
        <w:rPr>
          <w:sz w:val="28"/>
          <w:szCs w:val="28"/>
        </w:rPr>
      </w:pPr>
    </w:p>
    <w:p w:rsidR="004A6D5A" w:rsidRPr="004C3551" w:rsidRDefault="004A6D5A" w:rsidP="004A6D5A">
      <w:pPr>
        <w:widowControl w:val="0"/>
        <w:jc w:val="both"/>
        <w:rPr>
          <w:sz w:val="28"/>
          <w:lang w:val="kk-KZ"/>
        </w:rPr>
      </w:pPr>
      <w:r w:rsidRPr="004C3551">
        <w:rPr>
          <w:b/>
          <w:caps/>
          <w:sz w:val="28"/>
        </w:rPr>
        <w:t xml:space="preserve">6 </w:t>
      </w:r>
      <w:r w:rsidRPr="004C3551">
        <w:rPr>
          <w:b/>
          <w:bCs/>
          <w:caps/>
          <w:sz w:val="28"/>
        </w:rPr>
        <w:t>Периодичность проверки</w:t>
      </w:r>
      <w:r w:rsidRPr="004C3551">
        <w:rPr>
          <w:caps/>
          <w:sz w:val="28"/>
        </w:rPr>
        <w:tab/>
      </w:r>
      <w:r w:rsidRPr="004C3551">
        <w:rPr>
          <w:caps/>
          <w:sz w:val="28"/>
        </w:rPr>
        <w:tab/>
      </w:r>
      <w:r w:rsidRPr="004C3551">
        <w:rPr>
          <w:caps/>
          <w:sz w:val="28"/>
        </w:rPr>
        <w:tab/>
      </w:r>
      <w:r w:rsidRPr="004C3551">
        <w:rPr>
          <w:caps/>
          <w:sz w:val="28"/>
        </w:rPr>
        <w:tab/>
      </w:r>
      <w:r w:rsidRPr="004C3551">
        <w:rPr>
          <w:caps/>
          <w:sz w:val="28"/>
        </w:rPr>
        <w:tab/>
        <w:t>3</w:t>
      </w:r>
      <w:r w:rsidRPr="004C3551">
        <w:rPr>
          <w:sz w:val="28"/>
        </w:rPr>
        <w:t xml:space="preserve"> года</w:t>
      </w:r>
    </w:p>
    <w:p w:rsidR="004A6D5A" w:rsidRPr="004C3551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DA6BAB" w:rsidRDefault="004A6D5A" w:rsidP="004A6D5A">
      <w:pPr>
        <w:pStyle w:val="a7"/>
        <w:spacing w:line="240" w:lineRule="auto"/>
        <w:ind w:firstLine="0"/>
        <w:rPr>
          <w:color w:val="000000" w:themeColor="text1"/>
          <w:szCs w:val="28"/>
        </w:rPr>
      </w:pPr>
      <w:r w:rsidRPr="004C3551">
        <w:rPr>
          <w:b/>
          <w:szCs w:val="28"/>
        </w:rPr>
        <w:t>7 ВВЕДЕНА ВЗАМЕН</w:t>
      </w:r>
      <w:r w:rsidRPr="004C3551">
        <w:rPr>
          <w:szCs w:val="28"/>
        </w:rPr>
        <w:t xml:space="preserve">: </w:t>
      </w:r>
      <w:r w:rsidRPr="00DA6BAB">
        <w:rPr>
          <w:color w:val="000000" w:themeColor="text1"/>
          <w:szCs w:val="28"/>
        </w:rPr>
        <w:t xml:space="preserve">ДИ </w:t>
      </w:r>
      <w:r w:rsidR="004F4F73" w:rsidRPr="00DA6BAB">
        <w:rPr>
          <w:color w:val="000000" w:themeColor="text1"/>
          <w:szCs w:val="28"/>
        </w:rPr>
        <w:t>221</w:t>
      </w:r>
      <w:r w:rsidR="00BC2545">
        <w:rPr>
          <w:color w:val="000000" w:themeColor="text1"/>
          <w:szCs w:val="28"/>
        </w:rPr>
        <w:t>–</w:t>
      </w:r>
      <w:r w:rsidR="004F4F73" w:rsidRPr="00DA6BAB">
        <w:rPr>
          <w:color w:val="000000" w:themeColor="text1"/>
          <w:szCs w:val="28"/>
        </w:rPr>
        <w:t>2019 Должностная инструкция. Заведующий методическим кабинетом департамента науки и послевузовского образования.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AC24B6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AC24B6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428F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AC24B6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  <w:p w:rsidR="004A6D5A" w:rsidRPr="00AC24B6" w:rsidRDefault="00AC24B6" w:rsidP="004428F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AC24B6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D976B3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D976B3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D976B3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D976B3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BB6D8B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AC24B6" w:rsidRDefault="00BB6D8B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4A6D5A" w:rsidTr="004428FC">
        <w:tc>
          <w:tcPr>
            <w:tcW w:w="9169" w:type="dxa"/>
            <w:shd w:val="clear" w:color="auto" w:fill="auto"/>
          </w:tcPr>
          <w:p w:rsidR="004A6D5A" w:rsidRDefault="004A6D5A" w:rsidP="004428F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428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AC24B6" w:rsidRDefault="00BB6D8B" w:rsidP="004428F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5D4850">
        <w:rPr>
          <w:sz w:val="28"/>
          <w:szCs w:val="28"/>
        </w:rPr>
        <w:t>заведующего методическим кабинетом управления науки и коммерциализации (далее – заведующий методиче</w:t>
      </w:r>
      <w:r w:rsidR="004428FC">
        <w:rPr>
          <w:sz w:val="28"/>
          <w:szCs w:val="28"/>
        </w:rPr>
        <w:t>с</w:t>
      </w:r>
      <w:r w:rsidR="005D4850">
        <w:rPr>
          <w:sz w:val="28"/>
          <w:szCs w:val="28"/>
        </w:rPr>
        <w:t>ким кабинетом)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5D4850">
        <w:rPr>
          <w:sz w:val="28"/>
          <w:szCs w:val="28"/>
        </w:rPr>
        <w:t xml:space="preserve"> (далее – КРУ имени А.Байтурсынова)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C07216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5D4850" w:rsidRDefault="004A6D5A" w:rsidP="005D4850">
      <w:pPr>
        <w:pStyle w:val="aa"/>
        <w:tabs>
          <w:tab w:val="left" w:pos="993"/>
        </w:tabs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D048CE">
      <w:pPr>
        <w:pStyle w:val="aa"/>
        <w:tabs>
          <w:tab w:val="left" w:pos="993"/>
        </w:tabs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8D5E2F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</w:t>
      </w:r>
      <w:r w:rsidRPr="008D5E2F">
        <w:rPr>
          <w:rFonts w:ascii="Times New Roman" w:hAnsi="Times New Roman" w:cs="Times New Roman"/>
          <w:sz w:val="28"/>
          <w:szCs w:val="28"/>
        </w:rPr>
        <w:t xml:space="preserve">23 ноября 2015 г. № </w:t>
      </w:r>
      <w:r w:rsidRPr="008D5E2F">
        <w:rPr>
          <w:rFonts w:ascii="Times New Roman" w:hAnsi="Times New Roman" w:cs="Times New Roman"/>
          <w:bCs/>
          <w:sz w:val="28"/>
          <w:szCs w:val="28"/>
        </w:rPr>
        <w:t>414-V</w:t>
      </w:r>
      <w:r w:rsidRPr="008D5E2F">
        <w:rPr>
          <w:rFonts w:ascii="Times New Roman" w:hAnsi="Times New Roman" w:cs="Times New Roman"/>
          <w:sz w:val="28"/>
          <w:szCs w:val="28"/>
        </w:rPr>
        <w:t>;</w:t>
      </w:r>
    </w:p>
    <w:p w:rsidR="00A839CC" w:rsidRPr="008D5E2F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2F">
        <w:rPr>
          <w:rFonts w:ascii="Times New Roman" w:hAnsi="Times New Roman" w:cs="Times New Roman"/>
          <w:sz w:val="28"/>
          <w:szCs w:val="28"/>
        </w:rPr>
        <w:t>Закон Р</w:t>
      </w:r>
      <w:r w:rsidR="004428FC" w:rsidRPr="008D5E2F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8D5E2F">
        <w:rPr>
          <w:rFonts w:ascii="Times New Roman" w:hAnsi="Times New Roman" w:cs="Times New Roman"/>
          <w:sz w:val="28"/>
          <w:szCs w:val="28"/>
        </w:rPr>
        <w:t>К</w:t>
      </w:r>
      <w:r w:rsidR="004428FC" w:rsidRPr="008D5E2F">
        <w:rPr>
          <w:rFonts w:ascii="Times New Roman" w:hAnsi="Times New Roman" w:cs="Times New Roman"/>
          <w:sz w:val="28"/>
          <w:szCs w:val="28"/>
        </w:rPr>
        <w:t>азахстан</w:t>
      </w:r>
      <w:r w:rsidRPr="008D5E2F">
        <w:rPr>
          <w:rFonts w:ascii="Times New Roman" w:hAnsi="Times New Roman" w:cs="Times New Roman"/>
          <w:sz w:val="28"/>
          <w:szCs w:val="28"/>
        </w:rPr>
        <w:t xml:space="preserve"> «Об образовании» от 27 июля 2007 г. №319</w:t>
      </w:r>
      <w:r w:rsidRPr="008D5E2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8D5E2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D5E2F">
        <w:rPr>
          <w:rFonts w:ascii="Times New Roman" w:hAnsi="Times New Roman" w:cs="Times New Roman"/>
          <w:sz w:val="28"/>
          <w:szCs w:val="28"/>
        </w:rPr>
        <w:t>;</w:t>
      </w:r>
    </w:p>
    <w:p w:rsidR="004428FC" w:rsidRPr="008D5E2F" w:rsidRDefault="00D048CE" w:rsidP="004428F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2F">
        <w:rPr>
          <w:rFonts w:ascii="Times New Roman" w:hAnsi="Times New Roman" w:cs="Times New Roman"/>
          <w:sz w:val="28"/>
          <w:szCs w:val="28"/>
        </w:rPr>
        <w:t>Закон Республики Казахстан «О на</w:t>
      </w:r>
      <w:r w:rsidR="008D5E2F" w:rsidRPr="008D5E2F">
        <w:rPr>
          <w:rFonts w:ascii="Times New Roman" w:hAnsi="Times New Roman" w:cs="Times New Roman"/>
          <w:sz w:val="28"/>
          <w:szCs w:val="28"/>
        </w:rPr>
        <w:t>уке» от 18.02.2011 г. № 407- ІV</w:t>
      </w:r>
      <w:r w:rsidRPr="008D5E2F">
        <w:rPr>
          <w:rFonts w:ascii="Times New Roman" w:hAnsi="Times New Roman" w:cs="Times New Roman"/>
          <w:sz w:val="28"/>
          <w:szCs w:val="28"/>
        </w:rPr>
        <w:t>;</w:t>
      </w:r>
    </w:p>
    <w:p w:rsidR="004428FC" w:rsidRPr="008D5E2F" w:rsidRDefault="004428FC" w:rsidP="004428F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2F">
        <w:rPr>
          <w:rFonts w:ascii="Times New Roman" w:hAnsi="Times New Roman" w:cs="Times New Roman"/>
          <w:sz w:val="28"/>
          <w:szCs w:val="28"/>
        </w:rPr>
        <w:t>Закон Республики Казахстан «О печати и других средствах массовой информации» от 23 июля 1999 г. № 452;</w:t>
      </w:r>
    </w:p>
    <w:p w:rsidR="00A839CC" w:rsidRPr="008D5E2F" w:rsidRDefault="00D048CE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2F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</w:t>
      </w:r>
      <w:r w:rsidR="00BE2898">
        <w:rPr>
          <w:rFonts w:ascii="Times New Roman" w:hAnsi="Times New Roman" w:cs="Times New Roman"/>
          <w:sz w:val="28"/>
          <w:szCs w:val="28"/>
        </w:rPr>
        <w:softHyphen/>
      </w:r>
      <w:r w:rsidRPr="008D5E2F">
        <w:rPr>
          <w:rFonts w:ascii="Times New Roman" w:hAnsi="Times New Roman" w:cs="Times New Roman"/>
          <w:sz w:val="28"/>
          <w:szCs w:val="28"/>
        </w:rPr>
        <w:t>листов и других служащих. Утверждён приказом Министра труда и социальной защиты населения Республики Казахстан от 30 декабря 2020 года № 553;</w:t>
      </w:r>
    </w:p>
    <w:p w:rsidR="00A839CC" w:rsidRPr="00645CD7" w:rsidRDefault="00D048CE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</w:t>
      </w:r>
      <w:r w:rsidR="00A839CC" w:rsidRPr="00645CD7">
        <w:rPr>
          <w:sz w:val="28"/>
          <w:szCs w:val="28"/>
        </w:rPr>
        <w:t>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D048CE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ДП </w:t>
      </w:r>
      <w:r w:rsidR="00A839CC" w:rsidRPr="00645CD7">
        <w:rPr>
          <w:color w:val="000000"/>
          <w:sz w:val="28"/>
          <w:szCs w:val="28"/>
        </w:rPr>
        <w:t>082-2022</w:t>
      </w:r>
      <w:r w:rsidR="00C07216">
        <w:rPr>
          <w:color w:val="000000"/>
          <w:sz w:val="28"/>
          <w:szCs w:val="28"/>
        </w:rPr>
        <w:t xml:space="preserve"> </w:t>
      </w:r>
      <w:r w:rsidR="00A839CC" w:rsidRPr="00645CD7">
        <w:rPr>
          <w:color w:val="000000"/>
          <w:sz w:val="28"/>
          <w:szCs w:val="28"/>
        </w:rPr>
        <w:t>Документированная процедура. Управление докумен</w:t>
      </w:r>
      <w:r w:rsidR="00BE2898">
        <w:rPr>
          <w:color w:val="000000"/>
          <w:sz w:val="28"/>
          <w:szCs w:val="28"/>
        </w:rPr>
        <w:softHyphen/>
      </w:r>
      <w:r w:rsidR="00A839CC" w:rsidRPr="00645CD7">
        <w:rPr>
          <w:color w:val="000000"/>
          <w:sz w:val="28"/>
          <w:szCs w:val="28"/>
        </w:rPr>
        <w:t>тацией;</w:t>
      </w:r>
    </w:p>
    <w:p w:rsidR="00A839CC" w:rsidRPr="00645CD7" w:rsidRDefault="00D048CE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t xml:space="preserve">СО </w:t>
      </w:r>
      <w:r w:rsidR="00A839CC" w:rsidRPr="00645CD7">
        <w:rPr>
          <w:bCs/>
          <w:caps/>
          <w:sz w:val="28"/>
          <w:szCs w:val="28"/>
        </w:rPr>
        <w:t>064-2022</w:t>
      </w:r>
      <w:r w:rsidR="00C07216">
        <w:rPr>
          <w:bCs/>
          <w:caps/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D048CE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A839CC" w:rsidRPr="00645CD7">
        <w:rPr>
          <w:sz w:val="28"/>
          <w:szCs w:val="28"/>
        </w:rPr>
        <w:t>0</w:t>
      </w:r>
      <w:r w:rsidR="00C07216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74-2022 Правила. Конкурсное замещение вакантных должностей административно-управленческого персонала.</w:t>
      </w:r>
    </w:p>
    <w:p w:rsidR="004A6D5A" w:rsidRDefault="004A6D5A" w:rsidP="00D048C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4428FC" w:rsidRDefault="004428FC" w:rsidP="00D048C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AC24B6" w:rsidRDefault="00AC24B6" w:rsidP="00D048C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4428FC" w:rsidRPr="00645CD7" w:rsidRDefault="004428FC" w:rsidP="00D048CE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3. Обозначения и сокращения </w:t>
      </w:r>
    </w:p>
    <w:p w:rsidR="004A6D5A" w:rsidRPr="00645CD7" w:rsidRDefault="004A6D5A" w:rsidP="00D048CE">
      <w:pPr>
        <w:pStyle w:val="aa"/>
        <w:tabs>
          <w:tab w:val="left" w:pos="993"/>
        </w:tabs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C07216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92E13" w:rsidRDefault="004428FC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92E13">
        <w:rPr>
          <w:sz w:val="28"/>
          <w:szCs w:val="28"/>
        </w:rPr>
        <w:t>УНиК – управление науки и коммерциализации</w:t>
      </w:r>
      <w:r w:rsidR="00692E13">
        <w:rPr>
          <w:sz w:val="28"/>
          <w:szCs w:val="28"/>
        </w:rPr>
        <w:t>;</w:t>
      </w:r>
    </w:p>
    <w:p w:rsidR="00692E13" w:rsidRPr="00692E13" w:rsidRDefault="00692E13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РИД – редакционно-издательская деятельность.</w:t>
      </w:r>
    </w:p>
    <w:p w:rsidR="00A839CC" w:rsidRPr="004428FC" w:rsidRDefault="00A839CC" w:rsidP="004428FC">
      <w:pPr>
        <w:shd w:val="clear" w:color="auto" w:fill="FFFFFF"/>
        <w:tabs>
          <w:tab w:val="left" w:pos="993"/>
        </w:tabs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4428FC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EF5DDC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F5DDC">
        <w:rPr>
          <w:sz w:val="28"/>
          <w:szCs w:val="28"/>
        </w:rPr>
        <w:tab/>
      </w:r>
      <w:r w:rsidR="004428FC">
        <w:rPr>
          <w:sz w:val="28"/>
          <w:szCs w:val="28"/>
        </w:rPr>
        <w:t xml:space="preserve">Заведующий методическим кабинетом УНиК относится к категории </w:t>
      </w:r>
      <w:r w:rsidRPr="00645CD7">
        <w:rPr>
          <w:sz w:val="28"/>
          <w:szCs w:val="28"/>
        </w:rPr>
        <w:t>административно-управленческого персонала.</w:t>
      </w:r>
    </w:p>
    <w:p w:rsidR="004A6D5A" w:rsidRPr="00645CD7" w:rsidRDefault="004A6D5A" w:rsidP="00EF5DD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6.</w:t>
      </w:r>
      <w:r w:rsidR="00EF5DDC">
        <w:rPr>
          <w:sz w:val="28"/>
          <w:szCs w:val="28"/>
        </w:rPr>
        <w:tab/>
      </w:r>
      <w:r w:rsidR="004428FC">
        <w:rPr>
          <w:sz w:val="28"/>
          <w:szCs w:val="28"/>
        </w:rPr>
        <w:t>Заведующий методическим кабинетом УНиК</w:t>
      </w:r>
      <w:r w:rsidRPr="00645CD7">
        <w:rPr>
          <w:sz w:val="28"/>
          <w:szCs w:val="28"/>
        </w:rPr>
        <w:t xml:space="preserve"> </w:t>
      </w:r>
      <w:r w:rsidR="00D35926" w:rsidRPr="00D35926">
        <w:rPr>
          <w:sz w:val="28"/>
          <w:szCs w:val="28"/>
        </w:rPr>
        <w:t>назначается на должность на основании приказа Председателя Правления-Ректора Университета по представлению начальника УНиК.</w:t>
      </w:r>
      <w:r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EF5DDC">
      <w:pPr>
        <w:widowControl w:val="0"/>
        <w:shd w:val="clear" w:color="auto" w:fill="FFFFFF"/>
        <w:tabs>
          <w:tab w:val="left" w:pos="851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7.</w:t>
      </w:r>
      <w:r w:rsidR="00EF5DDC">
        <w:rPr>
          <w:sz w:val="28"/>
          <w:szCs w:val="28"/>
        </w:rPr>
        <w:tab/>
      </w:r>
      <w:r w:rsidR="004428FC">
        <w:rPr>
          <w:sz w:val="28"/>
          <w:szCs w:val="28"/>
        </w:rPr>
        <w:t>Заведующий методическим кабинетом</w:t>
      </w:r>
      <w:r w:rsidRPr="00645CD7">
        <w:rPr>
          <w:sz w:val="28"/>
          <w:szCs w:val="28"/>
        </w:rPr>
        <w:t xml:space="preserve"> в своей деятельности руко</w:t>
      </w:r>
      <w:r w:rsidR="002D6DB1">
        <w:rPr>
          <w:sz w:val="28"/>
          <w:szCs w:val="28"/>
        </w:rPr>
        <w:softHyphen/>
      </w:r>
      <w:r w:rsidRPr="00645CD7">
        <w:rPr>
          <w:sz w:val="28"/>
          <w:szCs w:val="28"/>
        </w:rPr>
        <w:t xml:space="preserve">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>, норматив</w:t>
      </w:r>
      <w:r w:rsidR="002D6DB1">
        <w:rPr>
          <w:sz w:val="28"/>
          <w:szCs w:val="28"/>
        </w:rPr>
        <w:softHyphen/>
      </w:r>
      <w:r w:rsidRPr="00645CD7">
        <w:rPr>
          <w:sz w:val="28"/>
          <w:szCs w:val="28"/>
        </w:rPr>
        <w:t>ными документами и методическими материалами по направлению деятель</w:t>
      </w:r>
      <w:r w:rsidR="002D6DB1">
        <w:rPr>
          <w:sz w:val="28"/>
          <w:szCs w:val="28"/>
        </w:rPr>
        <w:softHyphen/>
      </w:r>
      <w:r w:rsidRPr="00645CD7">
        <w:rPr>
          <w:sz w:val="28"/>
          <w:szCs w:val="28"/>
        </w:rPr>
        <w:t xml:space="preserve">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EF5DDC">
      <w:pPr>
        <w:widowControl w:val="0"/>
        <w:shd w:val="clear" w:color="auto" w:fill="FFFFFF"/>
        <w:tabs>
          <w:tab w:val="left" w:pos="851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EF5DDC">
        <w:rPr>
          <w:sz w:val="28"/>
          <w:szCs w:val="28"/>
        </w:rPr>
        <w:tab/>
      </w:r>
      <w:r w:rsidR="004428FC">
        <w:rPr>
          <w:sz w:val="28"/>
          <w:szCs w:val="28"/>
        </w:rPr>
        <w:t>Заведующий методическим кабинетом</w:t>
      </w:r>
      <w:r w:rsidRPr="00645CD7">
        <w:rPr>
          <w:sz w:val="28"/>
          <w:szCs w:val="28"/>
        </w:rPr>
        <w:t xml:space="preserve"> подчиняется непосредственно</w:t>
      </w:r>
      <w:r w:rsidR="004428FC">
        <w:rPr>
          <w:sz w:val="28"/>
          <w:szCs w:val="28"/>
        </w:rPr>
        <w:t xml:space="preserve"> начальнику управления науки и коммерциализации</w:t>
      </w:r>
      <w:r w:rsidRPr="00645CD7">
        <w:rPr>
          <w:sz w:val="28"/>
          <w:szCs w:val="28"/>
        </w:rPr>
        <w:t>.</w:t>
      </w:r>
    </w:p>
    <w:p w:rsidR="004A6D5A" w:rsidRPr="00645CD7" w:rsidRDefault="004A6D5A" w:rsidP="004428FC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4428FC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814F9C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111C4C">
        <w:rPr>
          <w:sz w:val="28"/>
          <w:szCs w:val="28"/>
          <w:lang w:val="kk-KZ"/>
        </w:rPr>
        <w:t>заведующего методическим кабинетом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111C4C">
        <w:rPr>
          <w:sz w:val="28"/>
          <w:szCs w:val="28"/>
          <w:lang w:val="kk-KZ"/>
        </w:rPr>
        <w:t xml:space="preserve"> высшее</w:t>
      </w:r>
      <w:r w:rsidR="00AE4F52">
        <w:rPr>
          <w:sz w:val="28"/>
          <w:szCs w:val="28"/>
          <w:lang w:val="kk-KZ"/>
        </w:rPr>
        <w:t>;</w:t>
      </w:r>
    </w:p>
    <w:p w:rsidR="00942722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111C4C">
        <w:rPr>
          <w:sz w:val="28"/>
          <w:szCs w:val="28"/>
          <w:lang w:val="kk-KZ"/>
        </w:rPr>
        <w:t xml:space="preserve"> не менее 3 лет в высшем учебном заведении</w:t>
      </w:r>
      <w:r w:rsidR="00F156F2">
        <w:rPr>
          <w:sz w:val="28"/>
          <w:szCs w:val="28"/>
          <w:lang w:val="kk-KZ"/>
        </w:rPr>
        <w:t>.</w:t>
      </w:r>
    </w:p>
    <w:p w:rsidR="00EF5DDC" w:rsidRDefault="00EF5DDC" w:rsidP="00EF5DDC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</w:p>
    <w:p w:rsidR="00EF5DDC" w:rsidRDefault="00EF5DDC" w:rsidP="00EF5DDC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</w:p>
    <w:p w:rsidR="00EF5DDC" w:rsidRDefault="00EF5DDC" w:rsidP="00EF5DDC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</w:p>
    <w:p w:rsidR="00EF5DDC" w:rsidRPr="00645CD7" w:rsidRDefault="00EF5DDC" w:rsidP="00EF5DDC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4A6D5A" w:rsidRPr="00645CD7" w:rsidRDefault="004A6D5A" w:rsidP="00663AB7">
      <w:pPr>
        <w:tabs>
          <w:tab w:val="left" w:pos="851"/>
          <w:tab w:val="left" w:pos="993"/>
        </w:tabs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663AB7">
        <w:rPr>
          <w:sz w:val="28"/>
          <w:szCs w:val="28"/>
          <w:lang w:val="kk-KZ"/>
        </w:rPr>
        <w:t>Заведующий методическим кабинетом УНиК</w:t>
      </w:r>
      <w:r w:rsidR="00F156F2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Default="00F42145" w:rsidP="00F42145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40330">
        <w:rPr>
          <w:spacing w:val="1"/>
          <w:sz w:val="28"/>
          <w:szCs w:val="28"/>
        </w:rPr>
        <w:t xml:space="preserve">заключать </w:t>
      </w:r>
      <w:r>
        <w:rPr>
          <w:spacing w:val="1"/>
          <w:sz w:val="28"/>
          <w:szCs w:val="28"/>
        </w:rPr>
        <w:t xml:space="preserve">договора с организациями, </w:t>
      </w:r>
      <w:r w:rsidRPr="00F42145">
        <w:rPr>
          <w:spacing w:val="1"/>
          <w:sz w:val="28"/>
          <w:szCs w:val="28"/>
        </w:rPr>
        <w:t>учреждениями</w:t>
      </w:r>
      <w:r w:rsidR="00BE2898">
        <w:rPr>
          <w:spacing w:val="1"/>
          <w:sz w:val="28"/>
          <w:szCs w:val="28"/>
        </w:rPr>
        <w:t xml:space="preserve"> </w:t>
      </w:r>
      <w:r w:rsidRPr="00F42145">
        <w:rPr>
          <w:spacing w:val="1"/>
          <w:sz w:val="28"/>
          <w:szCs w:val="28"/>
        </w:rPr>
        <w:t xml:space="preserve">по вопросам </w:t>
      </w:r>
      <w:r w:rsidR="00692E13">
        <w:rPr>
          <w:spacing w:val="1"/>
          <w:sz w:val="28"/>
          <w:szCs w:val="28"/>
          <w:lang w:val="kk-KZ"/>
        </w:rPr>
        <w:t>РИД,</w:t>
      </w:r>
      <w:r w:rsidR="00F156F2">
        <w:rPr>
          <w:spacing w:val="1"/>
          <w:sz w:val="28"/>
          <w:szCs w:val="28"/>
          <w:lang w:val="kk-KZ"/>
        </w:rPr>
        <w:t xml:space="preserve"> </w:t>
      </w:r>
      <w:r w:rsidR="00692E13">
        <w:rPr>
          <w:spacing w:val="1"/>
          <w:sz w:val="28"/>
          <w:szCs w:val="28"/>
          <w:lang w:val="kk-KZ"/>
        </w:rPr>
        <w:t xml:space="preserve">в .т.ч. </w:t>
      </w:r>
      <w:r w:rsidRPr="00F42145">
        <w:rPr>
          <w:spacing w:val="1"/>
          <w:sz w:val="28"/>
          <w:szCs w:val="28"/>
        </w:rPr>
        <w:t>регистрации издательской деятельности</w:t>
      </w:r>
      <w:r w:rsidR="00F156F2">
        <w:rPr>
          <w:spacing w:val="1"/>
          <w:sz w:val="28"/>
          <w:szCs w:val="28"/>
        </w:rPr>
        <w:t>,</w:t>
      </w:r>
      <w:r w:rsidR="00692E13">
        <w:rPr>
          <w:spacing w:val="1"/>
          <w:sz w:val="28"/>
          <w:szCs w:val="28"/>
          <w:lang w:val="kk-KZ"/>
        </w:rPr>
        <w:t xml:space="preserve"> рассылки</w:t>
      </w:r>
      <w:r w:rsidR="004A6D5A" w:rsidRPr="00F42145">
        <w:rPr>
          <w:sz w:val="28"/>
          <w:szCs w:val="28"/>
          <w:lang w:val="kk-KZ"/>
        </w:rPr>
        <w:t>;</w:t>
      </w:r>
    </w:p>
    <w:p w:rsidR="00F42145" w:rsidRPr="00F42145" w:rsidRDefault="00F42145" w:rsidP="00F42145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D4A30">
        <w:rPr>
          <w:spacing w:val="1"/>
          <w:sz w:val="28"/>
          <w:szCs w:val="28"/>
        </w:rPr>
        <w:t>осуществлять прием материалов для опубликования в научн</w:t>
      </w:r>
      <w:r>
        <w:rPr>
          <w:spacing w:val="1"/>
          <w:sz w:val="28"/>
          <w:szCs w:val="28"/>
        </w:rPr>
        <w:t>о-методическом</w:t>
      </w:r>
      <w:r w:rsidR="002D6DB1">
        <w:rPr>
          <w:spacing w:val="1"/>
          <w:sz w:val="28"/>
          <w:szCs w:val="28"/>
        </w:rPr>
        <w:t xml:space="preserve"> </w:t>
      </w:r>
      <w:r w:rsidRPr="00ED4A30">
        <w:rPr>
          <w:spacing w:val="1"/>
          <w:sz w:val="28"/>
          <w:szCs w:val="28"/>
        </w:rPr>
        <w:t>журнал</w:t>
      </w:r>
      <w:r>
        <w:rPr>
          <w:spacing w:val="1"/>
          <w:sz w:val="28"/>
          <w:szCs w:val="28"/>
        </w:rPr>
        <w:t>е</w:t>
      </w:r>
      <w:r w:rsidRPr="00ED4A30">
        <w:rPr>
          <w:spacing w:val="1"/>
          <w:sz w:val="28"/>
          <w:szCs w:val="28"/>
        </w:rPr>
        <w:t xml:space="preserve"> «ҚМПИ Жаршысы»</w:t>
      </w:r>
      <w:r>
        <w:rPr>
          <w:spacing w:val="1"/>
          <w:sz w:val="28"/>
          <w:szCs w:val="28"/>
        </w:rPr>
        <w:t>;</w:t>
      </w:r>
    </w:p>
    <w:p w:rsidR="00F42145" w:rsidRPr="00F42145" w:rsidRDefault="00F42145" w:rsidP="00F42145">
      <w:pPr>
        <w:pStyle w:val="af1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ED4A30">
        <w:rPr>
          <w:spacing w:val="1"/>
          <w:sz w:val="28"/>
          <w:szCs w:val="28"/>
        </w:rPr>
        <w:t>готовить к выпуску</w:t>
      </w:r>
      <w:r w:rsidR="002D6DB1">
        <w:rPr>
          <w:spacing w:val="1"/>
          <w:sz w:val="28"/>
          <w:szCs w:val="28"/>
        </w:rPr>
        <w:t xml:space="preserve"> </w:t>
      </w:r>
      <w:r w:rsidRPr="00ED4A30">
        <w:rPr>
          <w:spacing w:val="1"/>
          <w:sz w:val="28"/>
          <w:szCs w:val="28"/>
        </w:rPr>
        <w:t>научн</w:t>
      </w:r>
      <w:r>
        <w:rPr>
          <w:spacing w:val="1"/>
          <w:sz w:val="28"/>
          <w:szCs w:val="28"/>
        </w:rPr>
        <w:t>о-методический</w:t>
      </w:r>
      <w:r w:rsidRPr="00ED4A30">
        <w:rPr>
          <w:spacing w:val="1"/>
          <w:sz w:val="28"/>
          <w:szCs w:val="28"/>
        </w:rPr>
        <w:t xml:space="preserve"> журнал «ҚМПИ Жаршысы»</w:t>
      </w:r>
      <w:r>
        <w:rPr>
          <w:spacing w:val="1"/>
          <w:sz w:val="28"/>
          <w:szCs w:val="28"/>
        </w:rPr>
        <w:t>;</w:t>
      </w:r>
    </w:p>
    <w:p w:rsidR="00814F9C" w:rsidRPr="00814F9C" w:rsidRDefault="00814F9C" w:rsidP="00F42145">
      <w:pPr>
        <w:pStyle w:val="a3"/>
        <w:numPr>
          <w:ilvl w:val="0"/>
          <w:numId w:val="11"/>
        </w:numPr>
        <w:tabs>
          <w:tab w:val="left" w:pos="-11907"/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F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проверять поступающие научные материалы на соответствие их оформления установленным требованиям;</w:t>
      </w:r>
    </w:p>
    <w:p w:rsidR="00814F9C" w:rsidRPr="00814F9C" w:rsidRDefault="00814F9C" w:rsidP="00F42145">
      <w:pPr>
        <w:pStyle w:val="a3"/>
        <w:numPr>
          <w:ilvl w:val="0"/>
          <w:numId w:val="11"/>
        </w:numPr>
        <w:tabs>
          <w:tab w:val="left" w:pos="-6804"/>
          <w:tab w:val="left" w:pos="993"/>
        </w:tabs>
        <w:ind w:left="0"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814F9C">
        <w:rPr>
          <w:rFonts w:ascii="Times New Roman" w:eastAsia="Calibri" w:hAnsi="Times New Roman" w:cs="Times New Roman"/>
          <w:spacing w:val="1"/>
          <w:sz w:val="28"/>
          <w:szCs w:val="28"/>
        </w:rPr>
        <w:t>консультировать авторов по вопросам технического оформления научных статей;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>осуществлять верстку</w:t>
      </w:r>
      <w:r w:rsidR="002D6DB1">
        <w:rPr>
          <w:spacing w:val="1"/>
          <w:sz w:val="28"/>
          <w:szCs w:val="28"/>
        </w:rPr>
        <w:t xml:space="preserve"> </w:t>
      </w:r>
      <w:r w:rsidR="00F42145" w:rsidRPr="00C85FEB">
        <w:rPr>
          <w:sz w:val="28"/>
          <w:szCs w:val="28"/>
        </w:rPr>
        <w:t>научны</w:t>
      </w:r>
      <w:r w:rsidR="00F42145">
        <w:rPr>
          <w:sz w:val="28"/>
          <w:szCs w:val="28"/>
        </w:rPr>
        <w:t>х</w:t>
      </w:r>
      <w:r w:rsidR="00F42145" w:rsidRPr="00C85FEB">
        <w:rPr>
          <w:sz w:val="28"/>
          <w:szCs w:val="28"/>
        </w:rPr>
        <w:t xml:space="preserve"> журнал</w:t>
      </w:r>
      <w:r w:rsidR="00F42145">
        <w:rPr>
          <w:sz w:val="28"/>
          <w:szCs w:val="28"/>
        </w:rPr>
        <w:t>ов</w:t>
      </w:r>
      <w:r w:rsidR="00F42145" w:rsidRPr="00C85FEB">
        <w:rPr>
          <w:sz w:val="28"/>
          <w:szCs w:val="28"/>
        </w:rPr>
        <w:t xml:space="preserve">: </w:t>
      </w:r>
      <w:r w:rsidR="00F42145" w:rsidRPr="00C85FEB">
        <w:rPr>
          <w:bCs/>
          <w:sz w:val="28"/>
          <w:szCs w:val="28"/>
        </w:rPr>
        <w:t xml:space="preserve">"3i: intellect, idea, innovation - интеллект, идея, инновация", </w:t>
      </w:r>
      <w:r w:rsidR="00F42145" w:rsidRPr="00C85FEB">
        <w:rPr>
          <w:sz w:val="28"/>
          <w:szCs w:val="28"/>
        </w:rPr>
        <w:t>«ҚМПИ Жаршысы»</w:t>
      </w:r>
      <w:r w:rsidRPr="00814F9C">
        <w:rPr>
          <w:spacing w:val="1"/>
          <w:sz w:val="28"/>
          <w:szCs w:val="28"/>
        </w:rPr>
        <w:t>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>выполнять работу по оперативной печати;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 xml:space="preserve">осуществлять контроль за использованием </w:t>
      </w:r>
      <w:r w:rsidR="00692E13">
        <w:rPr>
          <w:spacing w:val="1"/>
          <w:sz w:val="28"/>
          <w:szCs w:val="28"/>
        </w:rPr>
        <w:t xml:space="preserve">расходных </w:t>
      </w:r>
      <w:r w:rsidRPr="00814F9C">
        <w:rPr>
          <w:spacing w:val="1"/>
          <w:sz w:val="28"/>
          <w:szCs w:val="28"/>
        </w:rPr>
        <w:t>материалов</w:t>
      </w:r>
      <w:r w:rsidR="00692E13">
        <w:rPr>
          <w:spacing w:val="1"/>
          <w:sz w:val="28"/>
          <w:szCs w:val="28"/>
        </w:rPr>
        <w:t xml:space="preserve"> и технических средств</w:t>
      </w:r>
      <w:r w:rsidRPr="00814F9C">
        <w:rPr>
          <w:spacing w:val="1"/>
          <w:sz w:val="28"/>
          <w:szCs w:val="28"/>
        </w:rPr>
        <w:t>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>вести учет заявок на изготовление печатной продукции, и контролировать их своевременное выполнение;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>следить за исправной работой полиграфического оборудования</w:t>
      </w:r>
      <w:r w:rsidR="00181184">
        <w:rPr>
          <w:spacing w:val="1"/>
          <w:sz w:val="28"/>
          <w:szCs w:val="28"/>
        </w:rPr>
        <w:t>, нести материальную ответственность в соответствии с заключенным договором</w:t>
      </w:r>
      <w:r w:rsidRPr="00814F9C">
        <w:rPr>
          <w:spacing w:val="1"/>
          <w:sz w:val="28"/>
          <w:szCs w:val="28"/>
        </w:rPr>
        <w:t>;</w:t>
      </w:r>
    </w:p>
    <w:p w:rsidR="00814F9C" w:rsidRPr="00814F9C" w:rsidRDefault="00814F9C" w:rsidP="00F42145">
      <w:pPr>
        <w:pStyle w:val="af1"/>
        <w:widowControl w:val="0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1"/>
          <w:sz w:val="28"/>
          <w:szCs w:val="28"/>
        </w:rPr>
      </w:pPr>
      <w:r w:rsidRPr="00814F9C">
        <w:rPr>
          <w:spacing w:val="1"/>
          <w:sz w:val="28"/>
          <w:szCs w:val="28"/>
        </w:rPr>
        <w:t>оформлять заявки по ремонту неисправного оборудования.</w:t>
      </w:r>
    </w:p>
    <w:p w:rsidR="004A6D5A" w:rsidRPr="00814F9C" w:rsidRDefault="00814F9C" w:rsidP="00F42145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814F9C">
        <w:rPr>
          <w:bCs/>
          <w:sz w:val="28"/>
          <w:szCs w:val="28"/>
        </w:rPr>
        <w:t>выполнять в пределах своей компетенции</w:t>
      </w:r>
      <w:r w:rsidR="00BE2898">
        <w:rPr>
          <w:bCs/>
          <w:sz w:val="28"/>
          <w:szCs w:val="28"/>
        </w:rPr>
        <w:t xml:space="preserve"> </w:t>
      </w:r>
      <w:r w:rsidRPr="00814F9C">
        <w:rPr>
          <w:bCs/>
          <w:sz w:val="28"/>
          <w:szCs w:val="28"/>
        </w:rPr>
        <w:t>поручения руководства университета;</w:t>
      </w:r>
    </w:p>
    <w:p w:rsidR="004A6D5A" w:rsidRPr="00645CD7" w:rsidRDefault="004A6D5A" w:rsidP="00F42145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</w:t>
      </w:r>
      <w:r w:rsidRPr="001811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коллективом</w:t>
      </w:r>
      <w:r w:rsidR="00663AB7" w:rsidRPr="001811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УНиК</w:t>
      </w:r>
      <w:r w:rsidRPr="001811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обеспечивать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181184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366F0D">
        <w:rPr>
          <w:rFonts w:ascii="Times New Roman" w:hAnsi="Times New Roman" w:cs="Times New Roman"/>
          <w:sz w:val="28"/>
          <w:szCs w:val="28"/>
        </w:rPr>
        <w:t xml:space="preserve"> </w:t>
      </w:r>
      <w:r w:rsidRPr="00645CD7">
        <w:rPr>
          <w:rFonts w:ascii="Times New Roman" w:hAnsi="Times New Roman" w:cs="Times New Roman"/>
          <w:sz w:val="28"/>
          <w:szCs w:val="28"/>
        </w:rPr>
        <w:t xml:space="preserve">курирующего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E5364A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цифровизации</w:t>
      </w:r>
      <w:r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663AB7" w:rsidRPr="00181184">
        <w:rPr>
          <w:rFonts w:ascii="Times New Roman" w:hAnsi="Times New Roman" w:cs="Times New Roman"/>
          <w:sz w:val="28"/>
          <w:szCs w:val="28"/>
        </w:rPr>
        <w:t>непосредственного руководителя – начальника управления науки и коммерциализации;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814F9C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814F9C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11.</w:t>
      </w:r>
      <w:r w:rsidR="00663AB7">
        <w:rPr>
          <w:sz w:val="28"/>
          <w:szCs w:val="28"/>
          <w:lang w:val="kk-KZ"/>
        </w:rPr>
        <w:t>Заведующий методическим кабинетом УНиК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</w:t>
      </w:r>
      <w:r w:rsidR="002D6DB1">
        <w:rPr>
          <w:sz w:val="28"/>
          <w:szCs w:val="28"/>
        </w:rPr>
        <w:softHyphen/>
      </w:r>
      <w:r w:rsidRPr="00A22701">
        <w:rPr>
          <w:sz w:val="28"/>
          <w:szCs w:val="28"/>
        </w:rPr>
        <w:t>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запрашивать от </w:t>
      </w:r>
      <w:r w:rsidR="00181184">
        <w:rPr>
          <w:sz w:val="28"/>
          <w:szCs w:val="28"/>
        </w:rPr>
        <w:t xml:space="preserve">руководства университета и соответствующих </w:t>
      </w:r>
      <w:r w:rsidRPr="00A22701">
        <w:rPr>
          <w:sz w:val="28"/>
          <w:szCs w:val="28"/>
        </w:rPr>
        <w:t>структурных подразделений информацию и материалы</w:t>
      </w:r>
      <w:r w:rsidR="00181184">
        <w:rPr>
          <w:sz w:val="28"/>
          <w:szCs w:val="28"/>
        </w:rPr>
        <w:t xml:space="preserve">, </w:t>
      </w:r>
      <w:r w:rsidRPr="00A22701">
        <w:rPr>
          <w:sz w:val="28"/>
          <w:szCs w:val="28"/>
        </w:rPr>
        <w:t>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E5364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366F0D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D976B3" w:rsidRDefault="00FA5937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color w:val="000000" w:themeColor="text1"/>
          <w:sz w:val="28"/>
          <w:szCs w:val="28"/>
        </w:rPr>
      </w:pPr>
      <w:r w:rsidRPr="00D976B3">
        <w:rPr>
          <w:color w:val="000000" w:themeColor="text1"/>
          <w:sz w:val="28"/>
          <w:szCs w:val="28"/>
        </w:rPr>
        <w:t>участвовать в обсуждении и решении организационных вопросов своей деятельности</w:t>
      </w:r>
      <w:r w:rsidR="00181184" w:rsidRPr="00D976B3">
        <w:rPr>
          <w:color w:val="000000" w:themeColor="text1"/>
          <w:sz w:val="28"/>
          <w:szCs w:val="28"/>
        </w:rPr>
        <w:t xml:space="preserve"> и</w:t>
      </w:r>
      <w:r w:rsidR="00366F0D">
        <w:rPr>
          <w:color w:val="000000" w:themeColor="text1"/>
          <w:sz w:val="28"/>
          <w:szCs w:val="28"/>
        </w:rPr>
        <w:t xml:space="preserve"> </w:t>
      </w:r>
      <w:r w:rsidR="00663AB7" w:rsidRPr="00D976B3">
        <w:rPr>
          <w:color w:val="000000" w:themeColor="text1"/>
          <w:sz w:val="28"/>
          <w:szCs w:val="28"/>
        </w:rPr>
        <w:t>принимать решения в пределах своей компетенции</w:t>
      </w:r>
      <w:r w:rsidR="004A6D5A" w:rsidRPr="00D976B3">
        <w:rPr>
          <w:color w:val="000000" w:themeColor="text1"/>
          <w:sz w:val="28"/>
          <w:szCs w:val="28"/>
        </w:rPr>
        <w:t>;</w:t>
      </w:r>
    </w:p>
    <w:p w:rsidR="004A6D5A" w:rsidRPr="00D976B3" w:rsidRDefault="00FA5937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color w:val="000000" w:themeColor="text1"/>
          <w:sz w:val="28"/>
          <w:szCs w:val="28"/>
        </w:rPr>
      </w:pPr>
      <w:r w:rsidRPr="00D976B3">
        <w:rPr>
          <w:color w:val="000000" w:themeColor="text1"/>
          <w:sz w:val="28"/>
          <w:szCs w:val="28"/>
        </w:rPr>
        <w:t>подписывать и визировать документы в пределах своей компетенции.</w:t>
      </w:r>
    </w:p>
    <w:p w:rsidR="00645CD7" w:rsidRDefault="00645CD7" w:rsidP="00F4214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A65BB8" w:rsidRDefault="004A6D5A" w:rsidP="00F42145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12.</w:t>
      </w:r>
      <w:r w:rsidR="00E5364A">
        <w:rPr>
          <w:color w:val="0D0D0D"/>
          <w:sz w:val="28"/>
          <w:szCs w:val="28"/>
        </w:rPr>
        <w:t xml:space="preserve"> </w:t>
      </w:r>
      <w:r w:rsidR="00A65BB8">
        <w:rPr>
          <w:sz w:val="28"/>
          <w:szCs w:val="28"/>
          <w:lang w:val="kk-KZ"/>
        </w:rPr>
        <w:t>Заведующий методическим кабинетом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</w:t>
      </w:r>
      <w:r w:rsidR="00A65BB8">
        <w:rPr>
          <w:sz w:val="28"/>
          <w:szCs w:val="28"/>
        </w:rPr>
        <w:softHyphen/>
      </w:r>
      <w:r w:rsidRPr="00645CD7">
        <w:rPr>
          <w:sz w:val="28"/>
          <w:szCs w:val="28"/>
        </w:rPr>
        <w:t>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соответствие действующему законодательству визируемых докумен</w:t>
      </w:r>
      <w:r w:rsidR="00A65BB8">
        <w:rPr>
          <w:sz w:val="28"/>
          <w:szCs w:val="28"/>
        </w:rPr>
        <w:softHyphen/>
      </w:r>
      <w:r w:rsidRPr="00645CD7">
        <w:rPr>
          <w:sz w:val="28"/>
          <w:szCs w:val="28"/>
        </w:rPr>
        <w:t xml:space="preserve">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имущества, находящегося в подразде</w:t>
      </w:r>
      <w:r w:rsidR="00A65BB8">
        <w:rPr>
          <w:sz w:val="28"/>
          <w:szCs w:val="28"/>
        </w:rPr>
        <w:softHyphen/>
      </w:r>
      <w:r w:rsidRPr="00645CD7">
        <w:rPr>
          <w:sz w:val="28"/>
          <w:szCs w:val="28"/>
        </w:rPr>
        <w:t xml:space="preserve">лении; </w:t>
      </w:r>
    </w:p>
    <w:p w:rsidR="00DE1529" w:rsidRPr="00BB6D8B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</w:t>
      </w:r>
      <w:r w:rsidRPr="00BB6D8B">
        <w:rPr>
          <w:color w:val="000000" w:themeColor="text1"/>
          <w:sz w:val="28"/>
          <w:szCs w:val="28"/>
        </w:rPr>
        <w:t xml:space="preserve">инструкциями; </w:t>
      </w:r>
    </w:p>
    <w:p w:rsidR="00DE1529" w:rsidRPr="00BB6D8B" w:rsidRDefault="00A65BB8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BB6D8B">
        <w:rPr>
          <w:color w:val="000000" w:themeColor="text1"/>
          <w:sz w:val="28"/>
          <w:szCs w:val="28"/>
        </w:rPr>
        <w:t>выполнение должностных обязанностей, предусмотренных настоящей инструкцией.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</w:t>
      </w:r>
      <w:r w:rsidR="002D6DB1">
        <w:rPr>
          <w:color w:val="0D0D0D"/>
          <w:sz w:val="28"/>
          <w:szCs w:val="28"/>
        </w:rPr>
        <w:softHyphen/>
      </w:r>
      <w:r w:rsidRPr="00645CD7">
        <w:rPr>
          <w:color w:val="0D0D0D"/>
          <w:sz w:val="28"/>
          <w:szCs w:val="28"/>
        </w:rPr>
        <w:t>ние трудовой дисциплины</w:t>
      </w:r>
      <w:r w:rsidR="002D6DB1">
        <w:rPr>
          <w:color w:val="0D0D0D"/>
          <w:sz w:val="28"/>
          <w:szCs w:val="28"/>
        </w:rPr>
        <w:t xml:space="preserve"> </w:t>
      </w:r>
      <w:r w:rsidR="00814F9C">
        <w:rPr>
          <w:sz w:val="28"/>
          <w:szCs w:val="28"/>
        </w:rPr>
        <w:t>з</w:t>
      </w:r>
      <w:r w:rsidR="00814F9C">
        <w:rPr>
          <w:sz w:val="28"/>
          <w:szCs w:val="28"/>
          <w:lang w:val="kk-KZ"/>
        </w:rPr>
        <w:t>аведующий методическим кабинетом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</w:t>
      </w:r>
      <w:r w:rsidR="002D6DB1">
        <w:rPr>
          <w:color w:val="0D0D0D"/>
          <w:sz w:val="28"/>
          <w:szCs w:val="28"/>
        </w:rPr>
        <w:softHyphen/>
      </w:r>
      <w:r w:rsidRPr="00645CD7">
        <w:rPr>
          <w:color w:val="0D0D0D"/>
          <w:sz w:val="28"/>
          <w:szCs w:val="28"/>
        </w:rPr>
        <w:t>ством РК.</w:t>
      </w:r>
    </w:p>
    <w:p w:rsidR="004A6D5A" w:rsidRPr="00645CD7" w:rsidRDefault="00814F9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lastRenderedPageBreak/>
        <w:t>Параграф 5. Взаимоотношения</w:t>
      </w:r>
    </w:p>
    <w:p w:rsidR="004A6D5A" w:rsidRPr="00814F9C" w:rsidRDefault="004A6D5A" w:rsidP="00814F9C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A65BB8">
        <w:rPr>
          <w:sz w:val="28"/>
          <w:szCs w:val="28"/>
          <w:lang w:val="kk-KZ"/>
        </w:rPr>
        <w:t>заведующий методическим кабинетом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поручения от</w:t>
      </w:r>
      <w:r w:rsidR="00A65BB8">
        <w:rPr>
          <w:color w:val="0D0D0D"/>
          <w:sz w:val="28"/>
          <w:szCs w:val="28"/>
        </w:rPr>
        <w:t xml:space="preserve"> начальника управления науки и коммерциализации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A65BB8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A65BB8">
      <w:pPr>
        <w:tabs>
          <w:tab w:val="left" w:pos="993"/>
        </w:tabs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DE1529" w:rsidRPr="00181184">
        <w:rPr>
          <w:sz w:val="28"/>
          <w:szCs w:val="28"/>
        </w:rPr>
        <w:t xml:space="preserve">курирующего </w:t>
      </w:r>
      <w:r w:rsidR="007220A7">
        <w:rPr>
          <w:sz w:val="28"/>
          <w:szCs w:val="28"/>
        </w:rPr>
        <w:t>проректора по исследованиям, инновациям и цифровизации</w:t>
      </w:r>
      <w:r w:rsidR="007220A7" w:rsidRPr="00645CD7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340DB1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A65BB8">
      <w:pPr>
        <w:shd w:val="clear" w:color="auto" w:fill="FFFFFF"/>
        <w:tabs>
          <w:tab w:val="left" w:pos="993"/>
          <w:tab w:val="left" w:pos="1800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705680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461313" w:rsidRPr="00181184">
        <w:rPr>
          <w:sz w:val="28"/>
          <w:szCs w:val="28"/>
        </w:rPr>
        <w:t>проректором</w:t>
      </w:r>
      <w:r w:rsidR="002D6DB1">
        <w:rPr>
          <w:sz w:val="28"/>
          <w:szCs w:val="28"/>
        </w:rPr>
        <w:t xml:space="preserve"> </w:t>
      </w:r>
      <w:r w:rsidR="007220A7">
        <w:rPr>
          <w:sz w:val="28"/>
          <w:szCs w:val="28"/>
        </w:rPr>
        <w:t>по исследованиям, инновациям и цифровизации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4A6D5A" w:rsidRPr="00645CD7" w:rsidRDefault="004A6D5A" w:rsidP="007C7111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ACB" w:rsidRDefault="00711ACB" w:rsidP="00EA1D54">
      <w:r>
        <w:separator/>
      </w:r>
    </w:p>
  </w:endnote>
  <w:endnote w:type="continuationSeparator" w:id="0">
    <w:p w:rsidR="00711ACB" w:rsidRDefault="00711AC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ACB" w:rsidRDefault="00711ACB" w:rsidP="00EA1D54">
      <w:r>
        <w:separator/>
      </w:r>
    </w:p>
  </w:footnote>
  <w:footnote w:type="continuationSeparator" w:id="0">
    <w:p w:rsidR="00711ACB" w:rsidRDefault="00711AC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428FC" w:rsidRDefault="008A468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4428FC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4289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4428FC" w:rsidRPr="00EA1D54" w:rsidRDefault="004428FC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>
          <w:rPr>
            <w:b/>
            <w:sz w:val="28"/>
            <w:szCs w:val="28"/>
          </w:rPr>
          <w:t xml:space="preserve"> </w:t>
        </w:r>
        <w:r w:rsidR="00BC2545">
          <w:rPr>
            <w:b/>
            <w:sz w:val="28"/>
            <w:szCs w:val="28"/>
          </w:rPr>
          <w:t>151–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B614AC5"/>
    <w:multiLevelType w:val="hybridMultilevel"/>
    <w:tmpl w:val="C87266DE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AC36172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7F90"/>
    <w:rsid w:val="00111C4C"/>
    <w:rsid w:val="00181184"/>
    <w:rsid w:val="00251915"/>
    <w:rsid w:val="002B7F04"/>
    <w:rsid w:val="002D6DB1"/>
    <w:rsid w:val="00323F0F"/>
    <w:rsid w:val="00340DB1"/>
    <w:rsid w:val="00366F0D"/>
    <w:rsid w:val="003861A5"/>
    <w:rsid w:val="004428FC"/>
    <w:rsid w:val="0046093C"/>
    <w:rsid w:val="00461313"/>
    <w:rsid w:val="004A6D5A"/>
    <w:rsid w:val="004C3551"/>
    <w:rsid w:val="004F4F73"/>
    <w:rsid w:val="005C1B4B"/>
    <w:rsid w:val="005D4850"/>
    <w:rsid w:val="00645CD7"/>
    <w:rsid w:val="00663AB7"/>
    <w:rsid w:val="00667E1F"/>
    <w:rsid w:val="00692E13"/>
    <w:rsid w:val="00705680"/>
    <w:rsid w:val="00711ACB"/>
    <w:rsid w:val="007220A7"/>
    <w:rsid w:val="00745F8B"/>
    <w:rsid w:val="00751A00"/>
    <w:rsid w:val="007855FE"/>
    <w:rsid w:val="007C7111"/>
    <w:rsid w:val="00814F9C"/>
    <w:rsid w:val="008522FD"/>
    <w:rsid w:val="00894236"/>
    <w:rsid w:val="008A4687"/>
    <w:rsid w:val="008D5E2F"/>
    <w:rsid w:val="00927A80"/>
    <w:rsid w:val="00942722"/>
    <w:rsid w:val="00975B49"/>
    <w:rsid w:val="009F7858"/>
    <w:rsid w:val="00A22701"/>
    <w:rsid w:val="00A65BB8"/>
    <w:rsid w:val="00A839CC"/>
    <w:rsid w:val="00A877AF"/>
    <w:rsid w:val="00AC24B6"/>
    <w:rsid w:val="00AE3D41"/>
    <w:rsid w:val="00AE4F52"/>
    <w:rsid w:val="00B11F2A"/>
    <w:rsid w:val="00B6481F"/>
    <w:rsid w:val="00BB433F"/>
    <w:rsid w:val="00BB6D8B"/>
    <w:rsid w:val="00BC2545"/>
    <w:rsid w:val="00BE2898"/>
    <w:rsid w:val="00BF1BD3"/>
    <w:rsid w:val="00C07216"/>
    <w:rsid w:val="00C55E24"/>
    <w:rsid w:val="00CE3973"/>
    <w:rsid w:val="00CF0C3B"/>
    <w:rsid w:val="00D048CE"/>
    <w:rsid w:val="00D06B88"/>
    <w:rsid w:val="00D35926"/>
    <w:rsid w:val="00D42893"/>
    <w:rsid w:val="00D976B3"/>
    <w:rsid w:val="00DA6BAB"/>
    <w:rsid w:val="00DE1529"/>
    <w:rsid w:val="00E5364A"/>
    <w:rsid w:val="00E63943"/>
    <w:rsid w:val="00EA1D54"/>
    <w:rsid w:val="00EF4496"/>
    <w:rsid w:val="00EF5DDC"/>
    <w:rsid w:val="00F14FBA"/>
    <w:rsid w:val="00F156F2"/>
    <w:rsid w:val="00F42145"/>
    <w:rsid w:val="00FA5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2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2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2">
    <w:name w:val="Hyperlink"/>
    <w:uiPriority w:val="99"/>
    <w:semiHidden/>
    <w:unhideWhenUsed/>
    <w:rsid w:val="00DA6B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2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2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2">
    <w:name w:val="Hyperlink"/>
    <w:uiPriority w:val="99"/>
    <w:semiHidden/>
    <w:unhideWhenUsed/>
    <w:rsid w:val="00DA6B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2023-02-06T10:02:00Z</dcterms:created>
  <dcterms:modified xsi:type="dcterms:W3CDTF">2023-02-06T10:02:00Z</dcterms:modified>
</cp:coreProperties>
</file>